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9F3" w:rsidRPr="00A63A0E" w:rsidRDefault="008C09F3" w:rsidP="008C09F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</w:t>
      </w:r>
      <w:r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8C09F3" w:rsidRDefault="008C09F3" w:rsidP="008C09F3">
      <w:pPr>
        <w:spacing w:after="0"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                                                 к решению Совета  </w:t>
      </w:r>
    </w:p>
    <w:p w:rsidR="008C09F3" w:rsidRDefault="008C09F3" w:rsidP="008C09F3">
      <w:pPr>
        <w:spacing w:after="0" w:line="24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муниципального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</w:rPr>
        <w:t xml:space="preserve">                                               </w:t>
      </w:r>
    </w:p>
    <w:p w:rsidR="008C09F3" w:rsidRDefault="008C09F3" w:rsidP="008C09F3">
      <w:pPr>
        <w:pStyle w:val="2"/>
        <w:tabs>
          <w:tab w:val="left" w:pos="567"/>
          <w:tab w:val="left" w:pos="1134"/>
        </w:tabs>
        <w:ind w:left="0"/>
      </w:pPr>
      <w:r>
        <w:t xml:space="preserve">                                                         образования </w:t>
      </w:r>
      <w:r>
        <w:rPr>
          <w:szCs w:val="28"/>
        </w:rPr>
        <w:t xml:space="preserve">Кавказский район  </w:t>
      </w:r>
      <w:r>
        <w:t xml:space="preserve">                   </w:t>
      </w:r>
    </w:p>
    <w:p w:rsidR="008C09F3" w:rsidRPr="00A63A0E" w:rsidRDefault="008C09F3" w:rsidP="008C09F3">
      <w:pPr>
        <w:pStyle w:val="2"/>
        <w:tabs>
          <w:tab w:val="left" w:pos="567"/>
          <w:tab w:val="left" w:pos="1134"/>
        </w:tabs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A63A0E">
        <w:rPr>
          <w:bCs/>
          <w:szCs w:val="28"/>
        </w:rPr>
        <w:t xml:space="preserve">от </w:t>
      </w:r>
      <w:r w:rsidR="00F61D3B">
        <w:rPr>
          <w:bCs/>
          <w:szCs w:val="28"/>
        </w:rPr>
        <w:t xml:space="preserve">24 июня </w:t>
      </w:r>
      <w:r w:rsidRPr="00A63A0E">
        <w:rPr>
          <w:bCs/>
          <w:szCs w:val="28"/>
        </w:rPr>
        <w:t>20</w:t>
      </w:r>
      <w:r w:rsidR="00F61D3B">
        <w:rPr>
          <w:bCs/>
          <w:szCs w:val="28"/>
        </w:rPr>
        <w:t xml:space="preserve">21 </w:t>
      </w:r>
      <w:r w:rsidRPr="00A63A0E">
        <w:rPr>
          <w:bCs/>
          <w:szCs w:val="28"/>
        </w:rPr>
        <w:t>г</w:t>
      </w:r>
      <w:r w:rsidR="00F61D3B">
        <w:rPr>
          <w:bCs/>
          <w:szCs w:val="28"/>
        </w:rPr>
        <w:t>ода № 332</w:t>
      </w:r>
      <w:r w:rsidRPr="00A63A0E">
        <w:rPr>
          <w:szCs w:val="28"/>
        </w:rPr>
        <w:t xml:space="preserve">                    </w:t>
      </w:r>
    </w:p>
    <w:p w:rsidR="008C09F3" w:rsidRPr="00A63A0E" w:rsidRDefault="008C09F3" w:rsidP="008C09F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8C09F3" w:rsidRDefault="008C09F3" w:rsidP="008C09F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</w:t>
      </w:r>
    </w:p>
    <w:p w:rsidR="008C09F3" w:rsidRPr="002D517B" w:rsidRDefault="008C09F3" w:rsidP="002D517B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D517B">
        <w:rPr>
          <w:rFonts w:ascii="Times New Roman" w:hAnsi="Times New Roman"/>
          <w:b/>
          <w:bCs/>
          <w:sz w:val="28"/>
        </w:rPr>
        <w:t>Информация</w:t>
      </w:r>
    </w:p>
    <w:p w:rsidR="008C09F3" w:rsidRPr="002D517B" w:rsidRDefault="008C09F3" w:rsidP="002D517B">
      <w:pPr>
        <w:pStyle w:val="1"/>
        <w:ind w:firstLine="0"/>
        <w:jc w:val="center"/>
        <w:rPr>
          <w:b/>
          <w:bCs/>
        </w:rPr>
      </w:pPr>
      <w:r w:rsidRPr="002D517B">
        <w:rPr>
          <w:b/>
        </w:rPr>
        <w:t>О реализации положений Закона Кра</w:t>
      </w:r>
      <w:r w:rsidR="002D517B">
        <w:rPr>
          <w:b/>
        </w:rPr>
        <w:t xml:space="preserve">снодарского края от 21июля 2008 </w:t>
      </w:r>
      <w:r w:rsidRPr="002D517B">
        <w:rPr>
          <w:b/>
        </w:rPr>
        <w:t>№ 1539 – КЗ «О мерах по профилактике безнадзорности и правонарушений несовершеннолетних в Краснодарском крае</w:t>
      </w:r>
      <w:r w:rsidRPr="002D517B">
        <w:rPr>
          <w:b/>
          <w:bCs/>
        </w:rPr>
        <w:t>»</w:t>
      </w:r>
      <w:r w:rsidR="002D517B">
        <w:rPr>
          <w:b/>
          <w:bCs/>
        </w:rPr>
        <w:t xml:space="preserve"> в 2020 </w:t>
      </w:r>
      <w:r w:rsidRPr="002D517B">
        <w:rPr>
          <w:b/>
          <w:bCs/>
        </w:rPr>
        <w:t>году</w:t>
      </w:r>
    </w:p>
    <w:p w:rsidR="008C09F3" w:rsidRPr="00B54A3B" w:rsidRDefault="008C09F3" w:rsidP="008C09F3"/>
    <w:p w:rsidR="008C09F3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A734E">
        <w:rPr>
          <w:rFonts w:ascii="Times New Roman" w:hAnsi="Times New Roman"/>
          <w:sz w:val="28"/>
          <w:szCs w:val="28"/>
        </w:rPr>
        <w:t xml:space="preserve">Для участия в рейдовых мероприятиях в городском и 8 сельских поселениях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 Кавказский район </w:t>
      </w:r>
      <w:r w:rsidRPr="002A734E">
        <w:rPr>
          <w:rFonts w:ascii="Times New Roman" w:hAnsi="Times New Roman"/>
          <w:sz w:val="28"/>
          <w:szCs w:val="28"/>
        </w:rPr>
        <w:t xml:space="preserve">созданы народные дружины с общим количеством 109 граждан и общественное объединение правоохранительной направленности «Молодёжный патруль» в количестве 15 граждан, которые совместно с сотрудниками отдела МВД России по Кавказскому району, </w:t>
      </w:r>
      <w:r>
        <w:rPr>
          <w:rFonts w:ascii="Times New Roman" w:hAnsi="Times New Roman"/>
          <w:sz w:val="28"/>
          <w:szCs w:val="28"/>
        </w:rPr>
        <w:t>принимали</w:t>
      </w:r>
      <w:r w:rsidRPr="002A734E">
        <w:rPr>
          <w:rFonts w:ascii="Times New Roman" w:hAnsi="Times New Roman"/>
          <w:sz w:val="28"/>
          <w:szCs w:val="28"/>
        </w:rPr>
        <w:t xml:space="preserve"> участие в реализации </w:t>
      </w:r>
      <w:r w:rsidRPr="0023440E">
        <w:rPr>
          <w:rFonts w:ascii="Times New Roman" w:hAnsi="Times New Roman"/>
          <w:sz w:val="28"/>
          <w:szCs w:val="28"/>
        </w:rPr>
        <w:t>Закона Краснодарского края от 21июля 2008 № 1539 – КЗ «О мерах по профилактике</w:t>
      </w:r>
      <w:proofErr w:type="gramEnd"/>
      <w:r w:rsidRPr="002344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3440E">
        <w:rPr>
          <w:rFonts w:ascii="Times New Roman" w:hAnsi="Times New Roman"/>
          <w:sz w:val="28"/>
          <w:szCs w:val="28"/>
        </w:rPr>
        <w:t>безнадзорности и правонарушений несовершеннолетних в Краснодарском крае</w:t>
      </w:r>
      <w:r w:rsidRPr="0023440E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(далее</w:t>
      </w:r>
      <w:r w:rsidRPr="0023440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«детский закон»)</w:t>
      </w:r>
      <w:r w:rsidRPr="002A734E">
        <w:rPr>
          <w:rFonts w:ascii="Times New Roman" w:hAnsi="Times New Roman"/>
          <w:sz w:val="28"/>
          <w:szCs w:val="28"/>
        </w:rPr>
        <w:t>.</w:t>
      </w:r>
      <w:proofErr w:type="gramEnd"/>
    </w:p>
    <w:p w:rsidR="008C09F3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Работа </w:t>
      </w:r>
      <w:r w:rsidRPr="002A734E">
        <w:rPr>
          <w:rFonts w:ascii="Times New Roman" w:hAnsi="Times New Roman"/>
          <w:sz w:val="28"/>
          <w:szCs w:val="28"/>
        </w:rPr>
        <w:t>рейдовы</w:t>
      </w:r>
      <w:r>
        <w:rPr>
          <w:rFonts w:ascii="Times New Roman" w:hAnsi="Times New Roman"/>
          <w:sz w:val="28"/>
          <w:szCs w:val="28"/>
        </w:rPr>
        <w:t>х групп по реализации «детского</w:t>
      </w:r>
      <w:r w:rsidRPr="002A734E">
        <w:rPr>
          <w:rFonts w:ascii="Times New Roman" w:hAnsi="Times New Roman"/>
          <w:sz w:val="28"/>
          <w:szCs w:val="28"/>
        </w:rPr>
        <w:t xml:space="preserve"> закона</w:t>
      </w:r>
      <w:r>
        <w:rPr>
          <w:rFonts w:ascii="Times New Roman" w:hAnsi="Times New Roman"/>
          <w:sz w:val="28"/>
          <w:szCs w:val="28"/>
        </w:rPr>
        <w:t>»</w:t>
      </w:r>
      <w:r w:rsidRPr="002A734E">
        <w:rPr>
          <w:rFonts w:ascii="Times New Roman" w:hAnsi="Times New Roman"/>
          <w:sz w:val="28"/>
          <w:szCs w:val="28"/>
        </w:rPr>
        <w:t xml:space="preserve"> осуществлялась </w:t>
      </w:r>
      <w:proofErr w:type="gramStart"/>
      <w:r w:rsidRPr="002A734E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2A734E">
        <w:rPr>
          <w:rFonts w:ascii="Times New Roman" w:hAnsi="Times New Roman"/>
          <w:sz w:val="28"/>
          <w:szCs w:val="28"/>
        </w:rPr>
        <w:t xml:space="preserve"> ежемесячных графиков, разрабатываемых на основании заявок отдела МВД России по Кавказскому району.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8C09F3" w:rsidRPr="002A734E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2020 году</w:t>
      </w:r>
      <w:r w:rsidRPr="002A734E">
        <w:rPr>
          <w:rFonts w:ascii="Times New Roman" w:hAnsi="Times New Roman"/>
          <w:sz w:val="28"/>
          <w:szCs w:val="28"/>
        </w:rPr>
        <w:t xml:space="preserve"> в ходе рейдовых мероприятий по </w:t>
      </w:r>
      <w:r>
        <w:rPr>
          <w:rFonts w:ascii="Times New Roman" w:hAnsi="Times New Roman"/>
          <w:sz w:val="28"/>
          <w:szCs w:val="28"/>
        </w:rPr>
        <w:t xml:space="preserve">реализации Закона </w:t>
      </w:r>
      <w:r w:rsidRPr="002A734E">
        <w:rPr>
          <w:rFonts w:ascii="Times New Roman" w:hAnsi="Times New Roman"/>
          <w:sz w:val="28"/>
          <w:szCs w:val="28"/>
        </w:rPr>
        <w:t>Краснодарского края от 21 июля 2008 года № 1539-КЗ "О мерах по профилактике безнадзорности и правонарушений  несовершеннолетних в Краснодарском крае" на территории муниципального образования  Ка</w:t>
      </w:r>
      <w:r>
        <w:rPr>
          <w:rFonts w:ascii="Times New Roman" w:hAnsi="Times New Roman"/>
          <w:sz w:val="28"/>
          <w:szCs w:val="28"/>
        </w:rPr>
        <w:t>вказский район  было выявлено 2</w:t>
      </w:r>
      <w:r w:rsidRPr="002A734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7 несовершеннолетних нарушителей,                                                                                                                                        в возрасте до 7 лет 110</w:t>
      </w:r>
      <w:r w:rsidRPr="002A734E">
        <w:rPr>
          <w:rFonts w:ascii="Times New Roman" w:hAnsi="Times New Roman"/>
          <w:sz w:val="28"/>
          <w:szCs w:val="28"/>
        </w:rPr>
        <w:t xml:space="preserve"> несовершеннолетн</w:t>
      </w:r>
      <w:r>
        <w:rPr>
          <w:rFonts w:ascii="Times New Roman" w:hAnsi="Times New Roman"/>
          <w:sz w:val="28"/>
          <w:szCs w:val="28"/>
        </w:rPr>
        <w:t>их, в возрасте от 7 до 14 лет 13</w:t>
      </w:r>
      <w:r w:rsidRPr="002A734E">
        <w:rPr>
          <w:rFonts w:ascii="Times New Roman" w:hAnsi="Times New Roman"/>
          <w:sz w:val="28"/>
          <w:szCs w:val="28"/>
        </w:rPr>
        <w:t xml:space="preserve"> несовершеннолетн</w:t>
      </w:r>
      <w:r>
        <w:rPr>
          <w:rFonts w:ascii="Times New Roman" w:hAnsi="Times New Roman"/>
          <w:sz w:val="28"/>
          <w:szCs w:val="28"/>
        </w:rPr>
        <w:t>их, в возрасте от 14</w:t>
      </w:r>
      <w:proofErr w:type="gramEnd"/>
      <w:r>
        <w:rPr>
          <w:rFonts w:ascii="Times New Roman" w:hAnsi="Times New Roman"/>
          <w:sz w:val="28"/>
          <w:szCs w:val="28"/>
        </w:rPr>
        <w:t xml:space="preserve"> до 18 лет </w:t>
      </w:r>
      <w:r w:rsidRPr="002A734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14</w:t>
      </w:r>
      <w:r w:rsidRPr="002A73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несовершеннолетних</w:t>
      </w:r>
      <w:r w:rsidRPr="002A734E">
        <w:rPr>
          <w:rFonts w:ascii="Times New Roman" w:hAnsi="Times New Roman"/>
          <w:sz w:val="28"/>
          <w:szCs w:val="28"/>
        </w:rPr>
        <w:t>.</w:t>
      </w:r>
    </w:p>
    <w:p w:rsidR="008C09F3" w:rsidRPr="002A734E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На 01 января 202</w:t>
      </w:r>
      <w:r>
        <w:rPr>
          <w:rFonts w:ascii="Times New Roman" w:hAnsi="Times New Roman"/>
          <w:sz w:val="28"/>
          <w:szCs w:val="28"/>
        </w:rPr>
        <w:t>1</w:t>
      </w:r>
      <w:r w:rsidRPr="002A73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на учете в Комиссии  по делам несовершеннолетних и защите их прав состояли 27 подростков</w:t>
      </w:r>
      <w:r w:rsidRPr="002A734E">
        <w:rPr>
          <w:rFonts w:ascii="Times New Roman" w:hAnsi="Times New Roman"/>
          <w:sz w:val="28"/>
          <w:szCs w:val="28"/>
        </w:rPr>
        <w:t xml:space="preserve">, с которыми необходимо проведение индивидуальной профилактической работы, и </w:t>
      </w:r>
      <w:r>
        <w:rPr>
          <w:rFonts w:ascii="Times New Roman" w:hAnsi="Times New Roman"/>
          <w:sz w:val="28"/>
          <w:szCs w:val="28"/>
        </w:rPr>
        <w:t>18 семей, в которых проживали 38 несовершеннолетних</w:t>
      </w:r>
      <w:r w:rsidRPr="002A734E">
        <w:rPr>
          <w:rFonts w:ascii="Times New Roman" w:hAnsi="Times New Roman"/>
          <w:sz w:val="28"/>
          <w:szCs w:val="28"/>
        </w:rPr>
        <w:t>.</w:t>
      </w:r>
    </w:p>
    <w:p w:rsidR="008C09F3" w:rsidRPr="002A734E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Работа с данной категорией семей и подростками проводится в соответствии с утвержденными комплексными межведомственными планами индивидуальной профилактической работы.</w:t>
      </w:r>
    </w:p>
    <w:p w:rsidR="008C09F3" w:rsidRPr="002A734E" w:rsidRDefault="008C09F3" w:rsidP="008C09F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  12 месяцев 2020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было проведено  54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межведомственных рейдовых мер</w:t>
      </w:r>
      <w:r>
        <w:rPr>
          <w:rFonts w:ascii="Times New Roman" w:hAnsi="Times New Roman"/>
          <w:color w:val="000000"/>
          <w:sz w:val="28"/>
          <w:szCs w:val="28"/>
        </w:rPr>
        <w:t>оприятия</w:t>
      </w:r>
      <w:r w:rsidRPr="002A734E">
        <w:rPr>
          <w:rFonts w:ascii="Times New Roman" w:hAnsi="Times New Roman"/>
          <w:color w:val="000000"/>
          <w:sz w:val="28"/>
          <w:szCs w:val="28"/>
        </w:rPr>
        <w:t>. По итогам посещен</w:t>
      </w:r>
      <w:r>
        <w:rPr>
          <w:rFonts w:ascii="Times New Roman" w:hAnsi="Times New Roman"/>
          <w:color w:val="000000"/>
          <w:sz w:val="28"/>
          <w:szCs w:val="28"/>
        </w:rPr>
        <w:t>ий  120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семей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2A734E">
        <w:rPr>
          <w:rFonts w:ascii="Times New Roman" w:hAnsi="Times New Roman"/>
          <w:color w:val="000000"/>
          <w:sz w:val="28"/>
          <w:szCs w:val="28"/>
        </w:rPr>
        <w:t xml:space="preserve"> семей были поставлены  на профилактический учет Комиссии, как находящиеся в социально опасном положении.</w:t>
      </w:r>
    </w:p>
    <w:p w:rsidR="008C09F3" w:rsidRPr="002A734E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 12 месяцев 2020</w:t>
      </w:r>
      <w:r w:rsidRPr="002A734E">
        <w:rPr>
          <w:rFonts w:ascii="Times New Roman" w:hAnsi="Times New Roman"/>
          <w:sz w:val="28"/>
          <w:szCs w:val="28"/>
        </w:rPr>
        <w:t xml:space="preserve"> года с учета Комиссии </w:t>
      </w:r>
      <w:r>
        <w:rPr>
          <w:rFonts w:ascii="Times New Roman" w:hAnsi="Times New Roman"/>
          <w:sz w:val="28"/>
          <w:szCs w:val="28"/>
        </w:rPr>
        <w:t>по делам несовершеннолетних и защите их прав</w:t>
      </w:r>
      <w:r w:rsidRPr="002A734E">
        <w:rPr>
          <w:rFonts w:ascii="Times New Roman" w:hAnsi="Times New Roman"/>
          <w:sz w:val="28"/>
          <w:szCs w:val="28"/>
        </w:rPr>
        <w:t xml:space="preserve"> было снято 1</w:t>
      </w:r>
      <w:r>
        <w:rPr>
          <w:rFonts w:ascii="Times New Roman" w:hAnsi="Times New Roman"/>
          <w:sz w:val="28"/>
          <w:szCs w:val="28"/>
        </w:rPr>
        <w:t>7</w:t>
      </w:r>
      <w:r w:rsidRPr="002A734E">
        <w:rPr>
          <w:rFonts w:ascii="Times New Roman" w:hAnsi="Times New Roman"/>
          <w:sz w:val="28"/>
          <w:szCs w:val="28"/>
        </w:rPr>
        <w:t xml:space="preserve"> семей, в них 1</w:t>
      </w:r>
      <w:r>
        <w:rPr>
          <w:rFonts w:ascii="Times New Roman" w:hAnsi="Times New Roman"/>
          <w:sz w:val="28"/>
          <w:szCs w:val="28"/>
        </w:rPr>
        <w:t>9</w:t>
      </w:r>
      <w:r w:rsidRPr="002A734E">
        <w:rPr>
          <w:rFonts w:ascii="Times New Roman" w:hAnsi="Times New Roman"/>
          <w:sz w:val="28"/>
          <w:szCs w:val="28"/>
        </w:rPr>
        <w:t xml:space="preserve"> родителей, имеющих </w:t>
      </w:r>
      <w:r>
        <w:rPr>
          <w:rFonts w:ascii="Times New Roman" w:hAnsi="Times New Roman"/>
          <w:sz w:val="28"/>
          <w:szCs w:val="28"/>
        </w:rPr>
        <w:t>46</w:t>
      </w:r>
      <w:r w:rsidRPr="002A734E">
        <w:rPr>
          <w:rFonts w:ascii="Times New Roman" w:hAnsi="Times New Roman"/>
          <w:sz w:val="28"/>
          <w:szCs w:val="28"/>
        </w:rPr>
        <w:t xml:space="preserve"> несовершеннолетних детей. </w:t>
      </w:r>
    </w:p>
    <w:p w:rsidR="008C09F3" w:rsidRPr="002A734E" w:rsidRDefault="008C09F3" w:rsidP="008C09F3">
      <w:pPr>
        <w:tabs>
          <w:tab w:val="left" w:pos="800"/>
        </w:tabs>
        <w:spacing w:after="0" w:line="240" w:lineRule="auto"/>
        <w:ind w:left="-10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A734E">
        <w:rPr>
          <w:rFonts w:ascii="Times New Roman" w:hAnsi="Times New Roman"/>
          <w:sz w:val="28"/>
          <w:szCs w:val="28"/>
        </w:rPr>
        <w:t>Комиссией  организована работа органов системы профилактики по установлению причин нарушения требований «детского закона», изучению ситуации в семьях выявленных несовершеннолетних и оказанию им при необходимости содействия в организации полезной занятости.</w:t>
      </w:r>
    </w:p>
    <w:p w:rsidR="008C09F3" w:rsidRPr="002A734E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 году 6</w:t>
      </w:r>
      <w:r w:rsidRPr="002A734E">
        <w:rPr>
          <w:rFonts w:ascii="Times New Roman" w:hAnsi="Times New Roman"/>
          <w:sz w:val="28"/>
          <w:szCs w:val="28"/>
        </w:rPr>
        <w:t xml:space="preserve"> подростков обратились в ЦЗН Кавказского района за содействием в трудоустройстве,  все подростки получил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услуги и </w:t>
      </w:r>
      <w:r w:rsidRPr="002A734E">
        <w:rPr>
          <w:rFonts w:ascii="Times New Roman" w:hAnsi="Times New Roman"/>
          <w:sz w:val="28"/>
          <w:szCs w:val="28"/>
        </w:rPr>
        <w:t>трудоустроены на временные рабочие места.</w:t>
      </w:r>
    </w:p>
    <w:p w:rsidR="008C09F3" w:rsidRPr="002A734E" w:rsidRDefault="008C09F3" w:rsidP="008C0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734E">
        <w:rPr>
          <w:rFonts w:ascii="Times New Roman" w:hAnsi="Times New Roman"/>
          <w:sz w:val="28"/>
          <w:szCs w:val="28"/>
        </w:rPr>
        <w:t>Продолжается освещение требований Закона №1539-КЗ в средствах массовой информации в информационно-аналитической газете «Огни Кубани» и на</w:t>
      </w:r>
      <w:r>
        <w:rPr>
          <w:rFonts w:ascii="Times New Roman" w:hAnsi="Times New Roman"/>
          <w:sz w:val="28"/>
          <w:szCs w:val="28"/>
        </w:rPr>
        <w:t xml:space="preserve"> канале «РЕН-ТВ Кропоткин», в социальных сетях. За 12 месяцев 2020</w:t>
      </w:r>
      <w:r w:rsidRPr="002A734E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опубликовано</w:t>
      </w:r>
      <w:r w:rsidRPr="002A734E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12</w:t>
      </w:r>
      <w:r w:rsidRPr="002A734E">
        <w:rPr>
          <w:rFonts w:ascii="Times New Roman" w:hAnsi="Times New Roman"/>
          <w:sz w:val="28"/>
          <w:szCs w:val="28"/>
        </w:rPr>
        <w:t xml:space="preserve"> материалов.</w:t>
      </w:r>
    </w:p>
    <w:p w:rsidR="008C09F3" w:rsidRPr="002A734E" w:rsidRDefault="008C09F3" w:rsidP="008C09F3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09F3" w:rsidRPr="002A734E" w:rsidRDefault="008C09F3" w:rsidP="008C09F3">
      <w:pPr>
        <w:jc w:val="both"/>
        <w:rPr>
          <w:rFonts w:ascii="Times New Roman" w:hAnsi="Times New Roman"/>
          <w:sz w:val="28"/>
          <w:szCs w:val="28"/>
        </w:rPr>
      </w:pPr>
    </w:p>
    <w:p w:rsidR="008C09F3" w:rsidRPr="00D554B7" w:rsidRDefault="008C09F3" w:rsidP="008C09F3">
      <w:pPr>
        <w:pStyle w:val="1"/>
        <w:ind w:firstLine="0"/>
        <w:jc w:val="both"/>
        <w:rPr>
          <w:b/>
          <w:szCs w:val="28"/>
        </w:rPr>
      </w:pPr>
      <w:r w:rsidRPr="00A63A0E">
        <w:rPr>
          <w:szCs w:val="28"/>
        </w:rPr>
        <w:t xml:space="preserve">Заместитель главы </w:t>
      </w:r>
    </w:p>
    <w:p w:rsidR="008C09F3" w:rsidRDefault="002D517B" w:rsidP="008C09F3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32385</wp:posOffset>
            </wp:positionV>
            <wp:extent cx="971550" cy="514350"/>
            <wp:effectExtent l="19050" t="0" r="0" b="0"/>
            <wp:wrapNone/>
            <wp:docPr id="1" name="Рисунок 0" descr="Пень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ньков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09F3">
        <w:rPr>
          <w:rFonts w:ascii="Times New Roman" w:hAnsi="Times New Roman"/>
          <w:sz w:val="28"/>
          <w:szCs w:val="28"/>
        </w:rPr>
        <w:t>м</w:t>
      </w:r>
      <w:r w:rsidR="008C09F3" w:rsidRPr="00A63A0E">
        <w:rPr>
          <w:rFonts w:ascii="Times New Roman" w:hAnsi="Times New Roman"/>
          <w:sz w:val="28"/>
          <w:szCs w:val="28"/>
        </w:rPr>
        <w:t>униципального</w:t>
      </w:r>
      <w:r w:rsidR="008C09F3">
        <w:rPr>
          <w:rFonts w:ascii="Times New Roman" w:hAnsi="Times New Roman"/>
          <w:sz w:val="28"/>
          <w:szCs w:val="28"/>
        </w:rPr>
        <w:t xml:space="preserve"> о</w:t>
      </w:r>
      <w:r w:rsidR="008C09F3" w:rsidRPr="00A63A0E">
        <w:rPr>
          <w:rFonts w:ascii="Times New Roman" w:hAnsi="Times New Roman"/>
          <w:sz w:val="28"/>
          <w:szCs w:val="28"/>
        </w:rPr>
        <w:t>бразования</w:t>
      </w:r>
    </w:p>
    <w:p w:rsidR="008C09F3" w:rsidRPr="00A63A0E" w:rsidRDefault="008C09F3" w:rsidP="008C09F3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А.Н</w:t>
      </w:r>
      <w:r w:rsidRPr="00A63A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Пеньк</w:t>
      </w:r>
      <w:r w:rsidRPr="00A63A0E">
        <w:rPr>
          <w:rFonts w:ascii="Times New Roman" w:hAnsi="Times New Roman"/>
          <w:sz w:val="28"/>
          <w:szCs w:val="28"/>
        </w:rPr>
        <w:t>ов</w:t>
      </w:r>
    </w:p>
    <w:p w:rsidR="005A7033" w:rsidRDefault="00F61D3B"/>
    <w:sectPr w:rsidR="005A7033" w:rsidSect="004B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9F3"/>
    <w:rsid w:val="00276DE6"/>
    <w:rsid w:val="002902D0"/>
    <w:rsid w:val="002D517B"/>
    <w:rsid w:val="004B38FB"/>
    <w:rsid w:val="005E65B9"/>
    <w:rsid w:val="008C09F3"/>
    <w:rsid w:val="008E61AE"/>
    <w:rsid w:val="00CD11E1"/>
    <w:rsid w:val="00F6007F"/>
    <w:rsid w:val="00F61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F3"/>
    <w:pPr>
      <w:ind w:firstLine="709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C09F3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8C09F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C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1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6</cp:revision>
  <cp:lastPrinted>2021-06-24T08:44:00Z</cp:lastPrinted>
  <dcterms:created xsi:type="dcterms:W3CDTF">2021-06-15T08:15:00Z</dcterms:created>
  <dcterms:modified xsi:type="dcterms:W3CDTF">2021-06-24T08:45:00Z</dcterms:modified>
</cp:coreProperties>
</file>